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2A" w:rsidRDefault="00ED4A2A" w:rsidP="00ED4A2A">
      <w:pPr>
        <w:jc w:val="left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附件：</w:t>
      </w:r>
    </w:p>
    <w:p w:rsidR="00ED4A2A" w:rsidRDefault="00ED4A2A" w:rsidP="00ED4A2A">
      <w:pPr>
        <w:jc w:val="center"/>
        <w:rPr>
          <w:rFonts w:ascii="宋体" w:hAnsi="宋体" w:hint="eastAsia"/>
          <w:b/>
          <w:color w:val="000000"/>
          <w:sz w:val="32"/>
        </w:rPr>
      </w:pPr>
      <w:r>
        <w:rPr>
          <w:rFonts w:ascii="宋体" w:hAnsi="宋体" w:hint="eastAsia"/>
          <w:b/>
          <w:color w:val="000000"/>
          <w:sz w:val="32"/>
        </w:rPr>
        <w:t>天津市科技特派员择优拟推荐申报名单</w:t>
      </w:r>
    </w:p>
    <w:p w:rsidR="00ED4A2A" w:rsidRDefault="00ED4A2A" w:rsidP="00ED4A2A">
      <w:pPr>
        <w:jc w:val="right"/>
        <w:rPr>
          <w:rFonts w:ascii="宋体" w:eastAsia="宋体" w:hAnsi="宋体" w:cs="宋体" w:hint="eastAsia"/>
          <w:sz w:val="36"/>
          <w:szCs w:val="44"/>
        </w:rPr>
      </w:pPr>
      <w:r>
        <w:rPr>
          <w:rFonts w:hint="eastAsia"/>
          <w:sz w:val="24"/>
          <w:szCs w:val="32"/>
        </w:rPr>
        <w:t>（排名不分先后）</w:t>
      </w:r>
    </w:p>
    <w:tbl>
      <w:tblPr>
        <w:tblW w:w="9498" w:type="dxa"/>
        <w:tblInd w:w="-743" w:type="dxa"/>
        <w:tblLook w:val="04A0"/>
      </w:tblPr>
      <w:tblGrid>
        <w:gridCol w:w="960"/>
        <w:gridCol w:w="1131"/>
        <w:gridCol w:w="1941"/>
        <w:gridCol w:w="2700"/>
        <w:gridCol w:w="2766"/>
      </w:tblGrid>
      <w:tr w:rsidR="00ED4A2A" w:rsidTr="00ED4A2A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入驻企业</w:t>
            </w:r>
          </w:p>
        </w:tc>
      </w:tr>
      <w:tr w:rsidR="00ED4A2A" w:rsidTr="00ED4A2A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李金义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控制科学与工程学院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天津市先进激光科技中心（有限合伙）</w:t>
            </w:r>
          </w:p>
        </w:tc>
      </w:tr>
      <w:tr w:rsidR="00ED4A2A" w:rsidTr="00ED4A2A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许  君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纺织科学与工程学院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天津胜美科技有限公司</w:t>
            </w:r>
          </w:p>
        </w:tc>
      </w:tr>
      <w:tr w:rsidR="00ED4A2A" w:rsidTr="00ED4A2A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曹春帅</w:t>
            </w:r>
            <w:proofErr w:type="gram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化学学院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天津渤化讯创科技有限公司</w:t>
            </w:r>
          </w:p>
        </w:tc>
      </w:tr>
      <w:tr w:rsidR="00ED4A2A" w:rsidTr="00ED4A2A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李玉强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电子与信息工程学院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天津三安光电有限公司</w:t>
            </w:r>
          </w:p>
        </w:tc>
      </w:tr>
      <w:tr w:rsidR="00ED4A2A" w:rsidTr="00ED4A2A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王书舟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人工智能学院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天津腾领电子科技有限公司</w:t>
            </w:r>
          </w:p>
        </w:tc>
      </w:tr>
      <w:tr w:rsidR="00ED4A2A" w:rsidTr="00ED4A2A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裴晓园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纺织科学与工程学院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卡本科技集团股份有限公司</w:t>
            </w:r>
          </w:p>
        </w:tc>
      </w:tr>
      <w:tr w:rsidR="00ED4A2A" w:rsidTr="00ED4A2A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刘  健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工程教学实习训练中心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中昌（天津）复合材料有限公司</w:t>
            </w:r>
          </w:p>
        </w:tc>
      </w:tr>
      <w:tr w:rsidR="00ED4A2A" w:rsidTr="00ED4A2A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南平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纺织科学与工程学院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宇科（天津）新材料科技有限公司</w:t>
            </w:r>
          </w:p>
        </w:tc>
      </w:tr>
      <w:tr w:rsidR="00ED4A2A" w:rsidTr="00ED4A2A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刘彦北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思腾合力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(天津) 科技有限公司</w:t>
            </w:r>
          </w:p>
        </w:tc>
      </w:tr>
      <w:tr w:rsidR="00ED4A2A" w:rsidTr="00ED4A2A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许金霞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化学学院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2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  <w:sz w:val="22"/>
                <w:szCs w:val="22"/>
              </w:rPr>
              <w:t>天津中新药业集团股份有限公司中新制药厂</w:t>
            </w:r>
          </w:p>
        </w:tc>
      </w:tr>
      <w:tr w:rsidR="00ED4A2A" w:rsidTr="00ED4A2A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魏  展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机械工程学院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倍舒特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（天津）卫生用品有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限公司</w:t>
            </w:r>
          </w:p>
        </w:tc>
      </w:tr>
      <w:tr w:rsidR="00ED4A2A" w:rsidTr="00ED4A2A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刘  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工程教学实习训练中心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天津市恒一机电科技有限公司</w:t>
            </w:r>
          </w:p>
        </w:tc>
      </w:tr>
      <w:tr w:rsidR="00ED4A2A" w:rsidTr="00ED4A2A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孙连坤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天津创嵌计算机科技有限公司</w:t>
            </w:r>
          </w:p>
        </w:tc>
      </w:tr>
      <w:tr w:rsidR="00ED4A2A" w:rsidTr="00ED4A2A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田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磊</w:t>
            </w:r>
            <w:proofErr w:type="gram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天津国科医疗科技发展有限公司</w:t>
            </w:r>
          </w:p>
        </w:tc>
      </w:tr>
      <w:tr w:rsidR="00ED4A2A" w:rsidTr="00ED4A2A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安会琴</w:t>
            </w:r>
            <w:proofErr w:type="gram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化学学院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易景环境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科技（天津）股份有限公司</w:t>
            </w:r>
          </w:p>
        </w:tc>
      </w:tr>
      <w:tr w:rsidR="00ED4A2A" w:rsidTr="00ED4A2A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朱文举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化学工程与技术学院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天津众泰材料科技有限公司</w:t>
            </w:r>
          </w:p>
        </w:tc>
      </w:tr>
      <w:tr w:rsidR="00ED4A2A" w:rsidTr="00ED4A2A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鞠敬鸽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纺织科学与工程学院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2A" w:rsidRDefault="00ED4A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威程（天津）科技有限公司</w:t>
            </w:r>
          </w:p>
        </w:tc>
      </w:tr>
    </w:tbl>
    <w:p w:rsidR="00677DC9" w:rsidRDefault="00677DC9"/>
    <w:sectPr w:rsidR="00677DC9" w:rsidSect="00677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7F7" w:rsidRDefault="009937F7" w:rsidP="00ED4A2A">
      <w:r>
        <w:separator/>
      </w:r>
    </w:p>
  </w:endnote>
  <w:endnote w:type="continuationSeparator" w:id="0">
    <w:p w:rsidR="009937F7" w:rsidRDefault="009937F7" w:rsidP="00ED4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7F7" w:rsidRDefault="009937F7" w:rsidP="00ED4A2A">
      <w:r>
        <w:separator/>
      </w:r>
    </w:p>
  </w:footnote>
  <w:footnote w:type="continuationSeparator" w:id="0">
    <w:p w:rsidR="009937F7" w:rsidRDefault="009937F7" w:rsidP="00ED4A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A2A"/>
    <w:rsid w:val="00677DC9"/>
    <w:rsid w:val="009937F7"/>
    <w:rsid w:val="00ED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2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4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4A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4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4A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2023-06-30T03:03:00Z</dcterms:created>
  <dcterms:modified xsi:type="dcterms:W3CDTF">2023-06-30T03:03:00Z</dcterms:modified>
</cp:coreProperties>
</file>