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D" w:rsidRPr="003E034D" w:rsidRDefault="003E034D" w:rsidP="003E034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E034D">
        <w:rPr>
          <w:rFonts w:ascii="Times New Roman" w:eastAsia="黑体" w:hAnsi="Times New Roman" w:cs="Times New Roman"/>
          <w:sz w:val="32"/>
          <w:szCs w:val="32"/>
        </w:rPr>
        <w:t>附件</w:t>
      </w:r>
      <w:r w:rsidRPr="003E034D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1175BB" w:rsidRPr="003E034D" w:rsidRDefault="00126CB2" w:rsidP="00134FE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E034D">
        <w:rPr>
          <w:rFonts w:ascii="Times New Roman" w:eastAsia="方正小标宋简体" w:hAnsi="Times New Roman" w:cs="Times New Roman"/>
          <w:sz w:val="44"/>
          <w:szCs w:val="44"/>
        </w:rPr>
        <w:t>外省市企业</w:t>
      </w:r>
      <w:r w:rsidR="00F45A8A" w:rsidRPr="003E034D">
        <w:rPr>
          <w:rFonts w:ascii="Times New Roman" w:eastAsia="方正小标宋简体" w:hAnsi="Times New Roman" w:cs="Times New Roman"/>
          <w:sz w:val="44"/>
          <w:szCs w:val="44"/>
        </w:rPr>
        <w:t>项目申报</w:t>
      </w:r>
      <w:r w:rsidRPr="003E034D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134FE3" w:rsidRPr="003E034D" w:rsidRDefault="00134FE3" w:rsidP="00134FE3">
      <w:pPr>
        <w:pStyle w:val="a5"/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我单位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[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项目申请单位和联合申报单位名称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]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按照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关于征集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年天津市新一代人工智能科技重大专项的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通知要求，申报了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[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项目名称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]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，承诺如下：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一、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本单位立项后，于</w:t>
      </w:r>
      <w:r w:rsidR="002358FB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立项项目公示结束后</w:t>
      </w:r>
      <w:r w:rsidR="002358FB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2358FB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个月内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在天津市注册企业，并将项目相关科技成果、知识产权转移至该新注册企业。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二、本单位近一年纳税信用、银行信用、企业信用等</w:t>
      </w:r>
      <w:proofErr w:type="gramStart"/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均状况</w:t>
      </w:r>
      <w:proofErr w:type="gramEnd"/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良好，无失信行为，无违法违规问题。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三、本项目未获得过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单位所在省市</w:t>
      </w:r>
      <w:r w:rsidR="003E0631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其他</w:t>
      </w:r>
      <w:r w:rsidR="00912983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财政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资金支持，不存在多头申报和重复申报问题。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四、按照</w:t>
      </w:r>
      <w:r w:rsidR="00BC3CD5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《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天津市科技计划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管理办法</w:t>
      </w:r>
      <w:r w:rsidR="00BC3CD5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》（</w:t>
      </w:r>
      <w:proofErr w:type="gramStart"/>
      <w:r w:rsidR="00BC3CD5" w:rsidRPr="003E034D">
        <w:rPr>
          <w:rFonts w:ascii="Times New Roman" w:eastAsia="仿宋_GB2312" w:hAnsi="Times New Roman" w:cs="Times New Roman"/>
          <w:sz w:val="32"/>
          <w:szCs w:val="32"/>
        </w:rPr>
        <w:t>津科计</w:t>
      </w:r>
      <w:proofErr w:type="gramEnd"/>
      <w:r w:rsidR="00BC3CD5" w:rsidRPr="003E034D">
        <w:rPr>
          <w:rFonts w:ascii="Times New Roman" w:eastAsia="仿宋_GB2312" w:hAnsi="Times New Roman" w:cs="Times New Roman"/>
          <w:sz w:val="32"/>
          <w:szCs w:val="32"/>
        </w:rPr>
        <w:t>〔</w:t>
      </w:r>
      <w:r w:rsidR="00BC3CD5" w:rsidRPr="003E034D">
        <w:rPr>
          <w:rFonts w:ascii="Times New Roman" w:eastAsia="仿宋_GB2312" w:hAnsi="Times New Roman" w:cs="Times New Roman"/>
          <w:sz w:val="32"/>
          <w:szCs w:val="32"/>
        </w:rPr>
        <w:t>2017</w:t>
      </w:r>
      <w:r w:rsidR="00BC3CD5" w:rsidRPr="003E034D">
        <w:rPr>
          <w:rFonts w:ascii="Times New Roman" w:eastAsia="仿宋_GB2312" w:hAnsi="Times New Roman" w:cs="Times New Roman"/>
          <w:sz w:val="32"/>
          <w:szCs w:val="32"/>
        </w:rPr>
        <w:t>〕</w:t>
      </w:r>
      <w:r w:rsidR="00BC3CD5" w:rsidRPr="003E034D">
        <w:rPr>
          <w:rFonts w:ascii="Times New Roman" w:eastAsia="仿宋_GB2312" w:hAnsi="Times New Roman" w:cs="Times New Roman"/>
          <w:sz w:val="32"/>
          <w:szCs w:val="32"/>
        </w:rPr>
        <w:t>27</w:t>
      </w:r>
      <w:r w:rsidR="00BC3CD5" w:rsidRPr="003E034D">
        <w:rPr>
          <w:rFonts w:ascii="Times New Roman" w:eastAsia="仿宋_GB2312" w:hAnsi="Times New Roman" w:cs="Times New Roman"/>
          <w:sz w:val="32"/>
          <w:szCs w:val="32"/>
        </w:rPr>
        <w:t>号</w:t>
      </w:r>
      <w:r w:rsidR="00BC3CD5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的有关要求完成项目，并及时申请项目验收。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五、保证依法合</w:t>
      </w:r>
      <w:proofErr w:type="gramStart"/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规</w:t>
      </w:r>
      <w:proofErr w:type="gramEnd"/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使用专项资金，确保专账核算、专款专用。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如违背以上承诺，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项目不予立项，且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愿承担因此而引发的法律、经济责任，并同意有关部门将此失信行为在法律法规允许范围内，如实予以披露。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</w:t>
      </w:r>
      <w:r w:rsidR="0094165D"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企业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负责人签字：</w:t>
      </w:r>
    </w:p>
    <w:p w:rsidR="003E034D" w:rsidRPr="003E034D" w:rsidRDefault="003E034D" w:rsidP="003E034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26CB2" w:rsidRPr="003E034D" w:rsidRDefault="00126CB2" w:rsidP="003E034D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   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（公章）</w:t>
      </w:r>
    </w:p>
    <w:p w:rsidR="00126CB2" w:rsidRPr="003E034D" w:rsidRDefault="00126CB2" w:rsidP="003E034D">
      <w:pPr>
        <w:adjustRightInd w:val="0"/>
        <w:snapToGrid w:val="0"/>
        <w:spacing w:line="540" w:lineRule="exact"/>
        <w:ind w:right="-90" w:firstLineChars="2100" w:firstLine="672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3E034D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sectPr w:rsidR="00126CB2" w:rsidRPr="003E034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52" w:rsidRDefault="00E10E52">
      <w:r>
        <w:separator/>
      </w:r>
    </w:p>
  </w:endnote>
  <w:endnote w:type="continuationSeparator" w:id="0">
    <w:p w:rsidR="00E10E52" w:rsidRDefault="00E1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52" w:rsidRDefault="00E10E52">
      <w:r>
        <w:separator/>
      </w:r>
    </w:p>
  </w:footnote>
  <w:footnote w:type="continuationSeparator" w:id="0">
    <w:p w:rsidR="00E10E52" w:rsidRDefault="00E1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E"/>
    <w:rsid w:val="000B6A7E"/>
    <w:rsid w:val="000C4A6F"/>
    <w:rsid w:val="000F2B72"/>
    <w:rsid w:val="001175BB"/>
    <w:rsid w:val="0012479A"/>
    <w:rsid w:val="00126CB2"/>
    <w:rsid w:val="00134FE3"/>
    <w:rsid w:val="001A2ED4"/>
    <w:rsid w:val="00215837"/>
    <w:rsid w:val="002358FB"/>
    <w:rsid w:val="00293BB4"/>
    <w:rsid w:val="00295C6B"/>
    <w:rsid w:val="00323B20"/>
    <w:rsid w:val="003312EB"/>
    <w:rsid w:val="00336A67"/>
    <w:rsid w:val="00351D27"/>
    <w:rsid w:val="00353234"/>
    <w:rsid w:val="003E034D"/>
    <w:rsid w:val="003E0631"/>
    <w:rsid w:val="00422454"/>
    <w:rsid w:val="0045616B"/>
    <w:rsid w:val="00473537"/>
    <w:rsid w:val="00486546"/>
    <w:rsid w:val="0049735C"/>
    <w:rsid w:val="004C5AB7"/>
    <w:rsid w:val="004D1B52"/>
    <w:rsid w:val="004D4655"/>
    <w:rsid w:val="004F1507"/>
    <w:rsid w:val="00517E4C"/>
    <w:rsid w:val="005259E5"/>
    <w:rsid w:val="005274D5"/>
    <w:rsid w:val="005D0C03"/>
    <w:rsid w:val="005D706A"/>
    <w:rsid w:val="006418B4"/>
    <w:rsid w:val="00661336"/>
    <w:rsid w:val="006D0F7F"/>
    <w:rsid w:val="007157E9"/>
    <w:rsid w:val="00734C45"/>
    <w:rsid w:val="00736EBE"/>
    <w:rsid w:val="00756406"/>
    <w:rsid w:val="00767A44"/>
    <w:rsid w:val="0077264D"/>
    <w:rsid w:val="007B48E6"/>
    <w:rsid w:val="007F68EB"/>
    <w:rsid w:val="00806F13"/>
    <w:rsid w:val="0081161C"/>
    <w:rsid w:val="008679A1"/>
    <w:rsid w:val="00912983"/>
    <w:rsid w:val="00915C03"/>
    <w:rsid w:val="009347BC"/>
    <w:rsid w:val="0094165D"/>
    <w:rsid w:val="009459E3"/>
    <w:rsid w:val="0095085C"/>
    <w:rsid w:val="00974B39"/>
    <w:rsid w:val="00995C4E"/>
    <w:rsid w:val="009B1974"/>
    <w:rsid w:val="009B393B"/>
    <w:rsid w:val="009C551F"/>
    <w:rsid w:val="009E600E"/>
    <w:rsid w:val="009F02BB"/>
    <w:rsid w:val="00A0410E"/>
    <w:rsid w:val="00A06401"/>
    <w:rsid w:val="00A20120"/>
    <w:rsid w:val="00A2514E"/>
    <w:rsid w:val="00A73973"/>
    <w:rsid w:val="00A74F15"/>
    <w:rsid w:val="00A75539"/>
    <w:rsid w:val="00A86517"/>
    <w:rsid w:val="00AA1AF2"/>
    <w:rsid w:val="00AA7D90"/>
    <w:rsid w:val="00AD6A1C"/>
    <w:rsid w:val="00B16EFF"/>
    <w:rsid w:val="00B21C81"/>
    <w:rsid w:val="00BC3CD5"/>
    <w:rsid w:val="00C1641A"/>
    <w:rsid w:val="00C2694B"/>
    <w:rsid w:val="00C43422"/>
    <w:rsid w:val="00C61703"/>
    <w:rsid w:val="00CB449F"/>
    <w:rsid w:val="00CD0124"/>
    <w:rsid w:val="00CD3404"/>
    <w:rsid w:val="00CE1CBB"/>
    <w:rsid w:val="00CE5BBD"/>
    <w:rsid w:val="00D16E51"/>
    <w:rsid w:val="00DA46CE"/>
    <w:rsid w:val="00E10E52"/>
    <w:rsid w:val="00E24DD6"/>
    <w:rsid w:val="00E82285"/>
    <w:rsid w:val="00E83D27"/>
    <w:rsid w:val="00E96ABA"/>
    <w:rsid w:val="00EF528B"/>
    <w:rsid w:val="00F2214E"/>
    <w:rsid w:val="00F27218"/>
    <w:rsid w:val="00F360DB"/>
    <w:rsid w:val="00F45A8A"/>
    <w:rsid w:val="00F60E86"/>
    <w:rsid w:val="00FA687C"/>
    <w:rsid w:val="00FB0D38"/>
    <w:rsid w:val="00FB2570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Char">
    <w:name w:val="样式1 Char"/>
    <w:link w:val="1"/>
    <w:uiPriority w:val="99"/>
    <w:rPr>
      <w:rFonts w:ascii="仿宋_GB2312" w:eastAsia="仿宋_GB2312" w:hAnsi="Calibri" w:cs="Times New Roman"/>
      <w:kern w:val="0"/>
      <w:sz w:val="32"/>
      <w:szCs w:val="20"/>
    </w:rPr>
  </w:style>
  <w:style w:type="paragraph" w:styleId="a5">
    <w:name w:val="Body Text Indent"/>
    <w:basedOn w:val="a"/>
    <w:link w:val="Char1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5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uiPriority w:val="99"/>
    <w:pPr>
      <w:ind w:firstLine="629"/>
    </w:pPr>
    <w:rPr>
      <w:rFonts w:ascii="仿宋_GB2312" w:eastAsia="仿宋_GB2312" w:cs="Times New Roman"/>
      <w:kern w:val="0"/>
      <w:sz w:val="32"/>
      <w:szCs w:val="20"/>
    </w:rPr>
  </w:style>
  <w:style w:type="character" w:customStyle="1" w:styleId="1Char">
    <w:name w:val="样式1 Char"/>
    <w:link w:val="1"/>
    <w:uiPriority w:val="99"/>
    <w:rPr>
      <w:rFonts w:ascii="仿宋_GB2312" w:eastAsia="仿宋_GB2312" w:hAnsi="Calibri" w:cs="Times New Roman"/>
      <w:kern w:val="0"/>
      <w:sz w:val="32"/>
      <w:szCs w:val="20"/>
    </w:rPr>
  </w:style>
  <w:style w:type="paragraph" w:styleId="a5">
    <w:name w:val="Body Text Indent"/>
    <w:basedOn w:val="a"/>
    <w:link w:val="Char1"/>
    <w:pPr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5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SandT</dc:creator>
  <cp:lastModifiedBy>姜硕</cp:lastModifiedBy>
  <cp:revision>18</cp:revision>
  <cp:lastPrinted>2019-03-28T01:48:00Z</cp:lastPrinted>
  <dcterms:created xsi:type="dcterms:W3CDTF">2019-05-22T12:18:00Z</dcterms:created>
  <dcterms:modified xsi:type="dcterms:W3CDTF">2019-05-24T05:49:00Z</dcterms:modified>
</cp:coreProperties>
</file>