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霍英东教育基金会2023年高等院校</w:t>
      </w:r>
    </w:p>
    <w:p>
      <w:pPr>
        <w:jc w:val="center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青年科学奖项目人选公示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名单</w:t>
      </w:r>
    </w:p>
    <w:p>
      <w:pPr>
        <w:jc w:val="center"/>
        <w:rPr>
          <w:rFonts w:hint="eastAsia" w:ascii="宋体" w:hAnsi="宋体"/>
          <w:b/>
          <w:color w:val="000000"/>
          <w:sz w:val="32"/>
        </w:rPr>
      </w:pPr>
    </w:p>
    <w:p>
      <w:pPr>
        <w:jc w:val="center"/>
        <w:rPr>
          <w:rFonts w:hint="eastAsia" w:ascii="宋体" w:hAnsi="宋体"/>
          <w:b/>
          <w:color w:val="000000"/>
          <w:sz w:val="32"/>
        </w:rPr>
      </w:pPr>
    </w:p>
    <w:p>
      <w:pPr>
        <w:jc w:val="center"/>
        <w:rPr>
          <w:rFonts w:hint="eastAsia" w:ascii="宋体" w:hAnsi="宋体"/>
          <w:b/>
          <w:color w:val="000000"/>
          <w:sz w:val="32"/>
        </w:rPr>
      </w:pPr>
    </w:p>
    <w:p>
      <w:pPr>
        <w:jc w:val="right"/>
        <w:rPr>
          <w:rFonts w:hint="eastAsia" w:ascii="宋体" w:hAnsi="宋体" w:eastAsia="宋体" w:cs="宋体"/>
          <w:sz w:val="36"/>
          <w:szCs w:val="44"/>
        </w:rPr>
      </w:pPr>
      <w:r>
        <w:rPr>
          <w:rFonts w:hint="eastAsia"/>
          <w:sz w:val="24"/>
          <w:szCs w:val="32"/>
        </w:rPr>
        <w:t>（排名不分先后）</w:t>
      </w:r>
    </w:p>
    <w:tbl>
      <w:tblPr>
        <w:tblStyle w:val="4"/>
        <w:tblW w:w="94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31"/>
        <w:gridCol w:w="1941"/>
        <w:gridCol w:w="2700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奖种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王慧泉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天津工业大学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科学技术研究院 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青年科学奖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姜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茜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天津工业大学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纺织科学与工程学院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青年科学奖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4MjUzMWNkNWFjMWJiZmYxNWM1OWE5MGFmNmFjMTUifQ=="/>
  </w:docVars>
  <w:rsids>
    <w:rsidRoot w:val="00ED4A2A"/>
    <w:rsid w:val="00677DC9"/>
    <w:rsid w:val="009937F7"/>
    <w:rsid w:val="00ED4A2A"/>
    <w:rsid w:val="04F9087C"/>
    <w:rsid w:val="464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566</Characters>
  <Lines>4</Lines>
  <Paragraphs>1</Paragraphs>
  <TotalTime>4</TotalTime>
  <ScaleCrop>false</ScaleCrop>
  <LinksUpToDate>false</LinksUpToDate>
  <CharactersWithSpaces>579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2023-06-30T03:03:00Z</dcterms:created>
  <dc:creator>lenovo</dc:creator>
  <cp:lastModifiedBy>Gemini</cp:lastModifiedBy>
  <dcterms:modified xsi:type="dcterms:W3CDTF">2023-09-13T06:45:52Z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A69B03FD365744D6899D72524ED7ED49_12</vt:lpwstr>
  </property>
</Properties>
</file>