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532" w:rsidRDefault="001B2856">
      <w:pPr>
        <w:spacing w:line="500" w:lineRule="exact"/>
        <w:ind w:firstLineChars="200" w:firstLine="640"/>
        <w:jc w:val="left"/>
        <w:rPr>
          <w:rFonts w:ascii="Times New Roman" w:eastAsia="仿宋_GB2312"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hint="eastAsia"/>
          <w:sz w:val="32"/>
          <w:szCs w:val="32"/>
        </w:rPr>
        <w:t>2</w:t>
      </w:r>
    </w:p>
    <w:p w:rsidR="004C4532" w:rsidRDefault="004C4532"/>
    <w:p w:rsidR="004C4532" w:rsidRDefault="004C4532"/>
    <w:p w:rsidR="004C4532" w:rsidRDefault="001B2856">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企业科技特派员工作总结提纲</w:t>
      </w:r>
    </w:p>
    <w:p w:rsidR="004C4532" w:rsidRDefault="004C4532">
      <w:pPr>
        <w:spacing w:beforeLines="50" w:before="156" w:line="560" w:lineRule="exact"/>
        <w:ind w:firstLineChars="200" w:firstLine="640"/>
        <w:jc w:val="left"/>
        <w:rPr>
          <w:rFonts w:ascii="Times New Roman" w:eastAsia="仿宋_GB2312" w:hAnsi="Times New Roman" w:cs="Times New Roman"/>
          <w:sz w:val="32"/>
          <w:szCs w:val="32"/>
        </w:rPr>
      </w:pPr>
    </w:p>
    <w:p w:rsidR="004C4532" w:rsidRDefault="001B2856">
      <w:pPr>
        <w:spacing w:beforeLines="50" w:before="156"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hint="eastAsia"/>
          <w:sz w:val="32"/>
          <w:szCs w:val="32"/>
        </w:rPr>
        <w:t>企业</w:t>
      </w:r>
      <w:r>
        <w:rPr>
          <w:rFonts w:ascii="Times New Roman" w:eastAsia="仿宋_GB2312" w:hAnsi="Times New Roman" w:cs="Times New Roman"/>
          <w:sz w:val="32"/>
          <w:szCs w:val="32"/>
        </w:rPr>
        <w:t>科技特派员情况简介（不超过</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字）</w:t>
      </w:r>
    </w:p>
    <w:p w:rsidR="004C4532" w:rsidRDefault="001B2856">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二、入驻企业情况简介（</w:t>
      </w:r>
      <w:r w:rsidR="005E378B">
        <w:rPr>
          <w:rFonts w:ascii="Times New Roman" w:eastAsia="仿宋_GB2312" w:hAnsi="Times New Roman" w:cs="Times New Roman" w:hint="eastAsia"/>
          <w:sz w:val="32"/>
          <w:szCs w:val="32"/>
        </w:rPr>
        <w:t>是否高新技术企业</w:t>
      </w:r>
      <w:bookmarkStart w:id="0" w:name="_GoBack"/>
      <w:bookmarkEnd w:id="0"/>
      <w:r w:rsidR="005E378B">
        <w:rPr>
          <w:rFonts w:ascii="Times New Roman" w:eastAsia="仿宋_GB2312" w:hAnsi="Times New Roman" w:cs="Times New Roman" w:hint="eastAsia"/>
          <w:sz w:val="32"/>
          <w:szCs w:val="32"/>
        </w:rPr>
        <w:t>必须说明</w:t>
      </w:r>
      <w:r w:rsidR="00125372">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不超过</w:t>
      </w:r>
      <w:r>
        <w:rPr>
          <w:rFonts w:ascii="Times New Roman" w:eastAsia="仿宋_GB2312" w:hAnsi="Times New Roman" w:cs="Times New Roman"/>
          <w:sz w:val="32"/>
          <w:szCs w:val="32"/>
        </w:rPr>
        <w:t>300</w:t>
      </w:r>
      <w:r>
        <w:rPr>
          <w:rFonts w:ascii="Times New Roman" w:eastAsia="仿宋_GB2312" w:hAnsi="Times New Roman" w:cs="Times New Roman"/>
          <w:sz w:val="32"/>
          <w:szCs w:val="32"/>
        </w:rPr>
        <w:t>字）</w:t>
      </w:r>
    </w:p>
    <w:p w:rsidR="004C4532" w:rsidRDefault="001B2856">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三、</w:t>
      </w:r>
      <w:r>
        <w:rPr>
          <w:rFonts w:ascii="Times New Roman" w:eastAsia="仿宋_GB2312" w:hAnsi="Times New Roman" w:cs="Times New Roman" w:hint="eastAsia"/>
          <w:sz w:val="32"/>
          <w:szCs w:val="32"/>
        </w:rPr>
        <w:t>企业</w:t>
      </w:r>
      <w:r>
        <w:rPr>
          <w:rFonts w:ascii="Times New Roman" w:eastAsia="仿宋_GB2312" w:hAnsi="Times New Roman" w:cs="Times New Roman"/>
          <w:sz w:val="32"/>
          <w:szCs w:val="32"/>
        </w:rPr>
        <w:t>科技特派员服务企业情况</w:t>
      </w:r>
    </w:p>
    <w:p w:rsidR="004C4532" w:rsidRDefault="001B2856">
      <w:pPr>
        <w:adjustRightInd w:val="0"/>
        <w:snapToGrid w:val="0"/>
        <w:spacing w:line="560" w:lineRule="exact"/>
        <w:ind w:firstLineChars="200" w:firstLine="640"/>
        <w:jc w:val="left"/>
        <w:rPr>
          <w:rFonts w:ascii="Times New Roman" w:eastAsia="仿宋_GB2312" w:hAnsi="Times New Roman" w:cs="Times New Roman"/>
          <w:b/>
          <w:bCs/>
          <w:sz w:val="32"/>
          <w:szCs w:val="32"/>
        </w:rPr>
      </w:pPr>
      <w:r>
        <w:rPr>
          <w:rFonts w:ascii="Times New Roman" w:eastAsia="仿宋_GB2312" w:hAnsi="Times New Roman" w:cs="Times New Roman"/>
          <w:sz w:val="32"/>
          <w:szCs w:val="32"/>
        </w:rPr>
        <w:t>主要从为企业解决技术难题、开发</w:t>
      </w:r>
      <w:r>
        <w:rPr>
          <w:rFonts w:ascii="Times New Roman" w:eastAsia="仿宋_GB2312" w:hAnsi="Times New Roman" w:cs="Times New Roman"/>
          <w:sz w:val="32"/>
          <w:szCs w:val="32"/>
        </w:rPr>
        <w:t>“</w:t>
      </w:r>
      <w:r>
        <w:rPr>
          <w:rFonts w:ascii="Times New Roman" w:eastAsia="仿宋_GB2312" w:hAnsi="Times New Roman" w:cs="Times New Roman"/>
          <w:sz w:val="32"/>
          <w:szCs w:val="32"/>
        </w:rPr>
        <w:t>杀手锏</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产品、培养引进人才、建设创新平台、制定研发战略、共同承担研发项目等方面进行总结，</w:t>
      </w:r>
      <w:r w:rsidR="005E378B">
        <w:rPr>
          <w:rFonts w:ascii="Times New Roman" w:eastAsia="仿宋_GB2312" w:hAnsi="Times New Roman" w:cs="Times New Roman" w:hint="eastAsia"/>
          <w:sz w:val="30"/>
          <w:szCs w:val="30"/>
        </w:rPr>
        <w:t>对在新冠肺炎疫情防控中，推动了公共卫生健康、企业防疫和复工复产相关工作，应在总结中着重说明</w:t>
      </w:r>
      <w:r w:rsidR="005E378B">
        <w:rPr>
          <w:rFonts w:ascii="Times New Roman" w:eastAsia="仿宋_GB2312" w:hAnsi="Times New Roman" w:cs="Times New Roman" w:hint="eastAsia"/>
          <w:sz w:val="30"/>
          <w:szCs w:val="30"/>
        </w:rPr>
        <w:t>。</w:t>
      </w:r>
      <w:r>
        <w:rPr>
          <w:rFonts w:ascii="Times New Roman" w:eastAsia="仿宋_GB2312" w:hAnsi="Times New Roman" w:cs="Times New Roman"/>
          <w:sz w:val="32"/>
          <w:szCs w:val="32"/>
        </w:rPr>
        <w:t>要求简洁明了，</w:t>
      </w:r>
      <w:r w:rsidRPr="005B2C8F">
        <w:rPr>
          <w:rFonts w:ascii="Times New Roman" w:eastAsia="仿宋_GB2312" w:hAnsi="Times New Roman" w:cs="Times New Roman"/>
          <w:b/>
          <w:color w:val="FF0000"/>
          <w:sz w:val="32"/>
          <w:szCs w:val="32"/>
        </w:rPr>
        <w:t>突出为企业做的工作和取得的成效</w:t>
      </w:r>
      <w:r w:rsidRPr="005B2C8F">
        <w:rPr>
          <w:rFonts w:ascii="Times New Roman" w:eastAsia="仿宋_GB2312" w:hAnsi="Times New Roman" w:cs="Times New Roman" w:hint="eastAsia"/>
          <w:b/>
          <w:color w:val="FF0000"/>
          <w:sz w:val="32"/>
          <w:szCs w:val="32"/>
        </w:rPr>
        <w:t>。</w:t>
      </w:r>
      <w:r>
        <w:rPr>
          <w:rFonts w:ascii="Times New Roman" w:eastAsia="仿宋_GB2312" w:hAnsi="Times New Roman" w:cs="Times New Roman" w:hint="eastAsia"/>
          <w:b/>
          <w:bCs/>
          <w:sz w:val="32"/>
          <w:szCs w:val="32"/>
        </w:rPr>
        <w:t>（标志性的做法成效要提供证明材料作为附件，格式如：“与企业联合发表了。。。论文（证明材料见第</w:t>
      </w:r>
      <w:r>
        <w:rPr>
          <w:rFonts w:ascii="Times New Roman" w:eastAsia="仿宋_GB2312" w:hAnsi="Times New Roman" w:cs="Times New Roman" w:hint="eastAsia"/>
          <w:b/>
          <w:bCs/>
          <w:sz w:val="32"/>
          <w:szCs w:val="32"/>
        </w:rPr>
        <w:t>20</w:t>
      </w:r>
      <w:r>
        <w:rPr>
          <w:rFonts w:ascii="Times New Roman" w:eastAsia="仿宋_GB2312" w:hAnsi="Times New Roman" w:cs="Times New Roman" w:hint="eastAsia"/>
          <w:b/>
          <w:bCs/>
          <w:sz w:val="32"/>
          <w:szCs w:val="32"/>
        </w:rPr>
        <w:t>页附件</w:t>
      </w:r>
      <w:r>
        <w:rPr>
          <w:rFonts w:ascii="Times New Roman" w:eastAsia="仿宋_GB2312" w:hAnsi="Times New Roman" w:cs="Times New Roman" w:hint="eastAsia"/>
          <w:b/>
          <w:bCs/>
          <w:sz w:val="32"/>
          <w:szCs w:val="32"/>
        </w:rPr>
        <w:t>1</w:t>
      </w:r>
      <w:r>
        <w:rPr>
          <w:rFonts w:ascii="Times New Roman" w:eastAsia="仿宋_GB2312" w:hAnsi="Times New Roman" w:cs="Times New Roman" w:hint="eastAsia"/>
          <w:b/>
          <w:bCs/>
          <w:sz w:val="32"/>
          <w:szCs w:val="32"/>
        </w:rPr>
        <w:t>）”，</w:t>
      </w:r>
      <w:r w:rsidRPr="001B2856">
        <w:rPr>
          <w:rFonts w:ascii="Times New Roman" w:eastAsia="仿宋_GB2312" w:hAnsi="Times New Roman" w:cs="Times New Roman" w:hint="eastAsia"/>
          <w:b/>
          <w:bCs/>
          <w:color w:val="FF0000"/>
          <w:sz w:val="32"/>
          <w:szCs w:val="32"/>
        </w:rPr>
        <w:t>请不要提供无效的材料，不要把</w:t>
      </w:r>
      <w:r>
        <w:rPr>
          <w:rFonts w:ascii="Times New Roman" w:eastAsia="仿宋_GB2312" w:hAnsi="Times New Roman" w:cs="Times New Roman" w:hint="eastAsia"/>
          <w:b/>
          <w:bCs/>
          <w:color w:val="FF0000"/>
          <w:sz w:val="32"/>
          <w:szCs w:val="32"/>
        </w:rPr>
        <w:t>与</w:t>
      </w:r>
      <w:r w:rsidRPr="001B2856">
        <w:rPr>
          <w:rFonts w:ascii="Times New Roman" w:eastAsia="仿宋_GB2312" w:hAnsi="Times New Roman" w:cs="Times New Roman" w:hint="eastAsia"/>
          <w:b/>
          <w:bCs/>
          <w:color w:val="FF0000"/>
          <w:sz w:val="32"/>
          <w:szCs w:val="32"/>
        </w:rPr>
        <w:t>服务企业</w:t>
      </w:r>
      <w:r>
        <w:rPr>
          <w:rFonts w:ascii="Times New Roman" w:eastAsia="仿宋_GB2312" w:hAnsi="Times New Roman" w:cs="Times New Roman" w:hint="eastAsia"/>
          <w:b/>
          <w:bCs/>
          <w:color w:val="FF0000"/>
          <w:sz w:val="32"/>
          <w:szCs w:val="32"/>
        </w:rPr>
        <w:t>无关</w:t>
      </w:r>
      <w:r w:rsidRPr="001B2856">
        <w:rPr>
          <w:rFonts w:ascii="Times New Roman" w:eastAsia="仿宋_GB2312" w:hAnsi="Times New Roman" w:cs="Times New Roman" w:hint="eastAsia"/>
          <w:b/>
          <w:bCs/>
          <w:color w:val="FF0000"/>
          <w:sz w:val="32"/>
          <w:szCs w:val="32"/>
        </w:rPr>
        <w:t>的个人学术研究大篇幅论述！</w:t>
      </w:r>
      <w:r>
        <w:rPr>
          <w:rFonts w:ascii="Times New Roman" w:eastAsia="仿宋_GB2312" w:hAnsi="Times New Roman" w:cs="Times New Roman" w:hint="eastAsia"/>
          <w:b/>
          <w:bCs/>
          <w:sz w:val="32"/>
          <w:szCs w:val="32"/>
        </w:rPr>
        <w:t>）</w:t>
      </w:r>
    </w:p>
    <w:p w:rsidR="004C4532" w:rsidRDefault="001B2856">
      <w:pPr>
        <w:adjustRightInd w:val="0"/>
        <w:snapToGrid w:val="0"/>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四、企业评价（企业主要管理人员从特派员为企业所做的工作和取得的成效方面给予科技特派员客观评价，</w:t>
      </w:r>
      <w:r w:rsidRPr="00612617">
        <w:rPr>
          <w:rFonts w:ascii="Times New Roman" w:eastAsia="仿宋_GB2312" w:hAnsi="Times New Roman" w:cs="Times New Roman"/>
          <w:b/>
          <w:bCs/>
          <w:color w:val="FF0000"/>
          <w:sz w:val="32"/>
          <w:szCs w:val="32"/>
        </w:rPr>
        <w:t>要求加盖企业公章</w:t>
      </w:r>
      <w:r>
        <w:rPr>
          <w:rFonts w:ascii="Times New Roman" w:eastAsia="仿宋_GB2312" w:hAnsi="Times New Roman" w:cs="Times New Roman"/>
          <w:sz w:val="32"/>
          <w:szCs w:val="32"/>
        </w:rPr>
        <w:t>）</w:t>
      </w:r>
    </w:p>
    <w:p w:rsidR="004C4532" w:rsidRDefault="004C4532"/>
    <w:sectPr w:rsidR="004C45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C59" w:rsidRDefault="00872C59" w:rsidP="00A10AAB">
      <w:r>
        <w:separator/>
      </w:r>
    </w:p>
  </w:endnote>
  <w:endnote w:type="continuationSeparator" w:id="0">
    <w:p w:rsidR="00872C59" w:rsidRDefault="00872C59" w:rsidP="00A10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Malgun Gothic Semilight"/>
    <w:charset w:val="86"/>
    <w:family w:val="script"/>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C59" w:rsidRDefault="00872C59" w:rsidP="00A10AAB">
      <w:r>
        <w:separator/>
      </w:r>
    </w:p>
  </w:footnote>
  <w:footnote w:type="continuationSeparator" w:id="0">
    <w:p w:rsidR="00872C59" w:rsidRDefault="00872C59" w:rsidP="00A10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39045A"/>
    <w:rsid w:val="001139C1"/>
    <w:rsid w:val="00125372"/>
    <w:rsid w:val="001B2856"/>
    <w:rsid w:val="00256E49"/>
    <w:rsid w:val="004C4532"/>
    <w:rsid w:val="005B2C8F"/>
    <w:rsid w:val="005E378B"/>
    <w:rsid w:val="00612617"/>
    <w:rsid w:val="00872C59"/>
    <w:rsid w:val="00A10AAB"/>
    <w:rsid w:val="3339045A"/>
    <w:rsid w:val="68807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EC686F"/>
  <w15:docId w15:val="{2582C353-CC08-4150-9527-6C54D8F5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10A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10AAB"/>
    <w:rPr>
      <w:kern w:val="2"/>
      <w:sz w:val="18"/>
      <w:szCs w:val="18"/>
    </w:rPr>
  </w:style>
  <w:style w:type="paragraph" w:styleId="a5">
    <w:name w:val="footer"/>
    <w:basedOn w:val="a"/>
    <w:link w:val="a6"/>
    <w:rsid w:val="00A10AAB"/>
    <w:pPr>
      <w:tabs>
        <w:tab w:val="center" w:pos="4153"/>
        <w:tab w:val="right" w:pos="8306"/>
      </w:tabs>
      <w:snapToGrid w:val="0"/>
      <w:jc w:val="left"/>
    </w:pPr>
    <w:rPr>
      <w:sz w:val="18"/>
      <w:szCs w:val="18"/>
    </w:rPr>
  </w:style>
  <w:style w:type="character" w:customStyle="1" w:styleId="a6">
    <w:name w:val="页脚 字符"/>
    <w:basedOn w:val="a0"/>
    <w:link w:val="a5"/>
    <w:rsid w:val="00A10AA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8</cp:revision>
  <dcterms:created xsi:type="dcterms:W3CDTF">2018-04-17T06:46:00Z</dcterms:created>
  <dcterms:modified xsi:type="dcterms:W3CDTF">2020-05-06T03:02:00Z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